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CD" w:rsidRPr="00353BA2" w:rsidRDefault="00E822CD" w:rsidP="00E822CD">
      <w:pPr>
        <w:pStyle w:val="Rubrik2"/>
        <w:rPr>
          <w:b/>
        </w:rPr>
      </w:pPr>
      <w:r w:rsidRPr="00353BA2">
        <w:rPr>
          <w:b/>
        </w:rPr>
        <w:t>Ny skola och förskola etableras centralt i Hotagenområdet</w:t>
      </w:r>
    </w:p>
    <w:p w:rsidR="00E822CD" w:rsidRDefault="00E822CD" w:rsidP="00E822CD">
      <w:pPr>
        <w:pStyle w:val="Brdtext"/>
      </w:pPr>
      <w:r w:rsidRPr="009408DD">
        <w:t xml:space="preserve">Ny skola/förskola etableras i </w:t>
      </w:r>
      <w:proofErr w:type="spellStart"/>
      <w:r w:rsidRPr="009408DD">
        <w:t>Hotagen</w:t>
      </w:r>
      <w:proofErr w:type="spellEnd"/>
      <w:r w:rsidRPr="009408DD">
        <w:t xml:space="preserve"> för 6-10 förskolebarn samt 14-18 skolbarn med tillhörande fritidshem. </w:t>
      </w:r>
    </w:p>
    <w:p w:rsidR="00E822CD" w:rsidRPr="009408DD" w:rsidRDefault="00E822CD" w:rsidP="00E822CD">
      <w:pPr>
        <w:pStyle w:val="Brdtext"/>
      </w:pPr>
      <w:r>
        <w:t>Fördelen med en sammanhållen skola/förskola är förutom en ekonomisk aspekt också bättre möjlighet att bemanna effektivt. Framför allt vid frånvaro.</w:t>
      </w:r>
    </w:p>
    <w:p w:rsidR="00E822CD" w:rsidRDefault="00E822CD" w:rsidP="00E822CD">
      <w:pPr>
        <w:pStyle w:val="Brdtext"/>
      </w:pPr>
      <w:r>
        <w:t>Skulle skolan placeras i R</w:t>
      </w:r>
      <w:r w:rsidRPr="009408DD">
        <w:t xml:space="preserve">ötviken är det viktigt att se över schemaläggning så </w:t>
      </w:r>
      <w:r>
        <w:t xml:space="preserve">att </w:t>
      </w:r>
      <w:r w:rsidRPr="009408DD">
        <w:t xml:space="preserve">skolskjuts hinner samordnas från de olika byarna då avstånden är av betydelse. Om inte, kan det taxiföretag som är verksam i området drabbas och inte tidsmässigt kunna ta på sig aktuella skjutsar ( idag är det tre/dag) </w:t>
      </w:r>
      <w:proofErr w:type="spellStart"/>
      <w:r w:rsidRPr="009408DD">
        <w:t>Handlarn</w:t>
      </w:r>
      <w:proofErr w:type="spellEnd"/>
      <w:r w:rsidRPr="009408DD">
        <w:t xml:space="preserve"> i </w:t>
      </w:r>
      <w:proofErr w:type="spellStart"/>
      <w:r w:rsidRPr="009408DD">
        <w:t>Valsjöbyn</w:t>
      </w:r>
      <w:proofErr w:type="spellEnd"/>
      <w:r w:rsidRPr="009408DD">
        <w:t xml:space="preserve"> ser även att det finns risk för ett minskat kundunderlag.</w:t>
      </w:r>
    </w:p>
    <w:p w:rsidR="00E822CD" w:rsidRDefault="00E822CD" w:rsidP="00E822CD">
      <w:pPr>
        <w:pStyle w:val="Rubrik2"/>
      </w:pPr>
      <w:r>
        <w:t>Barnperspektiv</w:t>
      </w:r>
    </w:p>
    <w:p w:rsidR="00E822CD" w:rsidRDefault="00E822CD" w:rsidP="00E822CD">
      <w:pPr>
        <w:pStyle w:val="Brdtext"/>
      </w:pPr>
      <w:r>
        <w:t>Resor fortsatt nödvändigt till Föllinge för undervisning i övningsämnen som kräver specialsalar.</w:t>
      </w:r>
    </w:p>
    <w:p w:rsidR="00E822CD" w:rsidRDefault="00E822CD" w:rsidP="00E822CD">
      <w:pPr>
        <w:pStyle w:val="Brdtext"/>
      </w:pPr>
      <w:r>
        <w:t>Anpassning till barn med särskilda behov utifrån dagens normer och regelverk är lättare vid en nybyggnation än i en befintlig skolbyggnad men anpassning skall ske så långt det är möjligt oavsett byggnad.</w:t>
      </w:r>
    </w:p>
    <w:p w:rsidR="00E822CD" w:rsidRDefault="00E822CD" w:rsidP="00E822CD">
      <w:pPr>
        <w:pStyle w:val="Brdtext"/>
      </w:pPr>
      <w:r>
        <w:t>Bemanning med behöriga lärare underlättas, framför allt vid sjukfrånvaro</w:t>
      </w:r>
    </w:p>
    <w:p w:rsidR="00E822CD" w:rsidRDefault="00E822CD" w:rsidP="00E822CD">
      <w:pPr>
        <w:pStyle w:val="Rubrik2"/>
      </w:pPr>
      <w:r>
        <w:t>Ekonomi</w:t>
      </w:r>
    </w:p>
    <w:p w:rsidR="00E822CD" w:rsidRDefault="00E822CD" w:rsidP="00E822CD">
      <w:pPr>
        <w:pStyle w:val="Brdtext"/>
      </w:pPr>
      <w:r>
        <w:t xml:space="preserve">Investeringskostnad ca. 20 </w:t>
      </w:r>
      <w:proofErr w:type="spellStart"/>
      <w:r>
        <w:t>milj</w:t>
      </w:r>
      <w:proofErr w:type="spellEnd"/>
      <w:r>
        <w:t xml:space="preserve"> för etablering av ny förskola/skola i </w:t>
      </w:r>
      <w:proofErr w:type="spellStart"/>
      <w:r>
        <w:t>Hotagen</w:t>
      </w:r>
      <w:proofErr w:type="spellEnd"/>
      <w:r>
        <w:t xml:space="preserve"> utifrån schablonberäkning.</w:t>
      </w:r>
    </w:p>
    <w:p w:rsidR="00E822CD" w:rsidRDefault="00E822CD" w:rsidP="00E822CD">
      <w:pPr>
        <w:pStyle w:val="Brdtext"/>
      </w:pPr>
    </w:p>
    <w:p w:rsidR="00E822CD" w:rsidRDefault="00E822CD" w:rsidP="00E822CD">
      <w:pPr>
        <w:pStyle w:val="Brdtext"/>
        <w:numPr>
          <w:ilvl w:val="0"/>
          <w:numId w:val="38"/>
        </w:numPr>
      </w:pPr>
      <w:r w:rsidRPr="009408DD">
        <w:t>Skolskjutsar: oförändrade kostnader ca 540 tkr + badresor</w:t>
      </w:r>
      <w:r>
        <w:t xml:space="preserve"> (beroende på vart tillkommande barn är bosatta)</w:t>
      </w:r>
      <w:r>
        <w:br/>
      </w:r>
    </w:p>
    <w:p w:rsidR="00E822CD" w:rsidRPr="009408DD" w:rsidRDefault="00E822CD" w:rsidP="00E822CD">
      <w:pPr>
        <w:pStyle w:val="Brdtext"/>
        <w:rPr>
          <w:b/>
        </w:rPr>
      </w:pPr>
      <w:r w:rsidRPr="009408DD">
        <w:rPr>
          <w:b/>
        </w:rPr>
        <w:t>Ny driftskostnad på ny skola i Rötviken, ca 700 m2:</w:t>
      </w:r>
    </w:p>
    <w:p w:rsidR="00E822CD" w:rsidRPr="00141F7E" w:rsidRDefault="00E822CD" w:rsidP="00E822CD">
      <w:pPr>
        <w:pStyle w:val="Brdtext"/>
      </w:pPr>
      <w:r>
        <w:t>Fastighetsdrift</w:t>
      </w:r>
      <w:r>
        <w:tab/>
      </w:r>
      <w:r w:rsidRPr="00141F7E">
        <w:t>300 tkr</w:t>
      </w:r>
      <w:r>
        <w:t xml:space="preserve"> (inkl. årligt underhåll)</w:t>
      </w:r>
    </w:p>
    <w:p w:rsidR="00E822CD" w:rsidRPr="00141F7E" w:rsidRDefault="00E822CD" w:rsidP="00E822CD">
      <w:pPr>
        <w:pStyle w:val="Brdtext"/>
      </w:pPr>
      <w:r w:rsidRPr="00141F7E">
        <w:t>Kaptjänst</w:t>
      </w:r>
      <w:r>
        <w:tab/>
      </w:r>
      <w:r>
        <w:tab/>
      </w:r>
      <w:r w:rsidRPr="00141F7E">
        <w:t>900 tkr</w:t>
      </w:r>
    </w:p>
    <w:p w:rsidR="00E822CD" w:rsidRPr="009408DD" w:rsidRDefault="00E822CD" w:rsidP="00E822CD">
      <w:pPr>
        <w:pStyle w:val="Brdtext"/>
      </w:pPr>
      <w:r w:rsidRPr="00141F7E">
        <w:t>Lokalvård</w:t>
      </w:r>
      <w:r>
        <w:tab/>
      </w:r>
      <w:r>
        <w:tab/>
      </w:r>
      <w:r w:rsidRPr="00141F7E">
        <w:t>155 tkr</w:t>
      </w:r>
    </w:p>
    <w:p w:rsidR="00E822CD" w:rsidRPr="000E5730" w:rsidRDefault="00E822CD" w:rsidP="00E822CD">
      <w:pPr>
        <w:pStyle w:val="Brdtext"/>
        <w:rPr>
          <w:color w:val="000000"/>
          <w:u w:val="single"/>
        </w:rPr>
      </w:pPr>
      <w:r w:rsidRPr="000E5730">
        <w:rPr>
          <w:bCs/>
          <w:color w:val="000000"/>
          <w:u w:val="single"/>
        </w:rPr>
        <w:t>Summa</w:t>
      </w:r>
      <w:r w:rsidRPr="000E5730">
        <w:rPr>
          <w:bCs/>
          <w:color w:val="000000"/>
          <w:u w:val="single"/>
        </w:rPr>
        <w:tab/>
      </w:r>
      <w:r w:rsidRPr="000E5730">
        <w:rPr>
          <w:bCs/>
          <w:color w:val="000000"/>
          <w:u w:val="single"/>
        </w:rPr>
        <w:tab/>
        <w:t>1355 tkr</w:t>
      </w:r>
      <w:r w:rsidRPr="000E5730">
        <w:rPr>
          <w:color w:val="000000"/>
          <w:u w:val="single"/>
        </w:rPr>
        <w:t xml:space="preserve"> </w:t>
      </w:r>
    </w:p>
    <w:p w:rsidR="00E822CD" w:rsidRDefault="00E822CD" w:rsidP="00E822CD">
      <w:pPr>
        <w:pStyle w:val="Brdtext"/>
      </w:pPr>
    </w:p>
    <w:p w:rsidR="00E822CD" w:rsidRDefault="00E822CD" w:rsidP="00E822CD">
      <w:pPr>
        <w:pStyle w:val="Brdtext"/>
      </w:pPr>
      <w:r w:rsidRPr="009408DD">
        <w:rPr>
          <w:b/>
        </w:rPr>
        <w:t xml:space="preserve">Besparing drift </w:t>
      </w:r>
      <w:proofErr w:type="spellStart"/>
      <w:r w:rsidRPr="009408DD">
        <w:rPr>
          <w:b/>
        </w:rPr>
        <w:t>Valsjöbyns</w:t>
      </w:r>
      <w:proofErr w:type="spellEnd"/>
      <w:r w:rsidRPr="009408DD">
        <w:rPr>
          <w:b/>
        </w:rPr>
        <w:t xml:space="preserve"> skola vid nedläggning</w:t>
      </w:r>
      <w:r w:rsidRPr="00141F7E">
        <w:t>:</w:t>
      </w:r>
    </w:p>
    <w:p w:rsidR="00E822CD" w:rsidRDefault="00E822CD" w:rsidP="00E822CD">
      <w:pPr>
        <w:pStyle w:val="Brdtext"/>
      </w:pPr>
      <w:r>
        <w:t>Fastighetsdrift</w:t>
      </w:r>
      <w:r>
        <w:tab/>
      </w:r>
      <w:r w:rsidRPr="00141F7E">
        <w:t>300 tkr</w:t>
      </w:r>
      <w:r>
        <w:t xml:space="preserve"> (inkl. årligt underhåll)</w:t>
      </w:r>
      <w:r>
        <w:br/>
      </w:r>
      <w:r w:rsidRPr="00141F7E">
        <w:t>Kaptjänst</w:t>
      </w:r>
      <w:r>
        <w:tab/>
      </w:r>
      <w:r>
        <w:tab/>
      </w:r>
      <w:r w:rsidRPr="00141F7E">
        <w:t>168 tkr</w:t>
      </w:r>
      <w:r>
        <w:br/>
        <w:t>Lokalvård</w:t>
      </w:r>
      <w:r>
        <w:tab/>
      </w:r>
      <w:r>
        <w:tab/>
      </w:r>
      <w:r w:rsidRPr="00141F7E">
        <w:t>220 tkr</w:t>
      </w:r>
    </w:p>
    <w:p w:rsidR="00E822CD" w:rsidRPr="000E5730" w:rsidRDefault="00E822CD" w:rsidP="00E822CD">
      <w:pPr>
        <w:pStyle w:val="Brdtext"/>
        <w:rPr>
          <w:u w:val="single"/>
        </w:rPr>
      </w:pPr>
      <w:r w:rsidRPr="000E5730">
        <w:rPr>
          <w:u w:val="single"/>
        </w:rPr>
        <w:t>Summa</w:t>
      </w:r>
      <w:r w:rsidRPr="000E5730">
        <w:rPr>
          <w:u w:val="single"/>
        </w:rPr>
        <w:tab/>
      </w:r>
      <w:r w:rsidRPr="000E5730">
        <w:rPr>
          <w:u w:val="single"/>
        </w:rPr>
        <w:tab/>
        <w:t>ca 700 tkr</w:t>
      </w:r>
    </w:p>
    <w:p w:rsidR="00E822CD" w:rsidRDefault="00E822CD" w:rsidP="00E822CD">
      <w:pPr>
        <w:pStyle w:val="Brdtext"/>
        <w:rPr>
          <w:rFonts w:ascii="Segoe UI" w:hAnsi="Segoe UI" w:cs="Segoe UI"/>
          <w:color w:val="000000"/>
          <w:sz w:val="23"/>
          <w:szCs w:val="23"/>
        </w:rPr>
      </w:pPr>
    </w:p>
    <w:p w:rsidR="00AF7F35" w:rsidRDefault="00AF7F35" w:rsidP="00E822CD">
      <w:pPr>
        <w:pStyle w:val="Brdtext"/>
        <w:rPr>
          <w:rFonts w:ascii="Segoe UI" w:hAnsi="Segoe UI" w:cs="Segoe UI"/>
          <w:color w:val="000000"/>
          <w:sz w:val="23"/>
          <w:szCs w:val="23"/>
        </w:rPr>
      </w:pPr>
      <w:bookmarkStart w:id="0" w:name="_GoBack"/>
      <w:bookmarkEnd w:id="0"/>
    </w:p>
    <w:p w:rsidR="00E822CD" w:rsidRPr="009408DD" w:rsidRDefault="00E822CD" w:rsidP="00E822CD">
      <w:pPr>
        <w:pStyle w:val="Brdtext"/>
        <w:rPr>
          <w:b/>
        </w:rPr>
      </w:pPr>
      <w:proofErr w:type="spellStart"/>
      <w:r w:rsidRPr="009408DD">
        <w:rPr>
          <w:b/>
        </w:rPr>
        <w:lastRenderedPageBreak/>
        <w:t>Vikebo</w:t>
      </w:r>
      <w:proofErr w:type="spellEnd"/>
    </w:p>
    <w:p w:rsidR="00E822CD" w:rsidRDefault="00E822CD" w:rsidP="00E822CD">
      <w:pPr>
        <w:pStyle w:val="Brdtext"/>
      </w:pPr>
      <w:r>
        <w:t xml:space="preserve">Besparing hyra </w:t>
      </w:r>
      <w:proofErr w:type="spellStart"/>
      <w:r>
        <w:t>Vikebo</w:t>
      </w:r>
      <w:proofErr w:type="spellEnd"/>
      <w:r>
        <w:t>: 200 tkr</w:t>
      </w:r>
    </w:p>
    <w:p w:rsidR="00E822CD" w:rsidRDefault="00E822CD" w:rsidP="00E822CD">
      <w:pPr>
        <w:pStyle w:val="Brdtext"/>
      </w:pPr>
      <w:r>
        <w:t xml:space="preserve">Besparing tjänst </w:t>
      </w:r>
      <w:proofErr w:type="spellStart"/>
      <w:r>
        <w:t>Vikebo</w:t>
      </w:r>
      <w:proofErr w:type="spellEnd"/>
      <w:r>
        <w:t xml:space="preserve"> inom kost och städ: 300 tkr</w:t>
      </w:r>
    </w:p>
    <w:p w:rsidR="00E822CD" w:rsidRDefault="00E822CD" w:rsidP="00E822CD">
      <w:pPr>
        <w:pStyle w:val="Brdtext"/>
      </w:pPr>
    </w:p>
    <w:p w:rsidR="00E822CD" w:rsidRDefault="00E822CD" w:rsidP="00E822CD">
      <w:pPr>
        <w:pStyle w:val="Brdtext"/>
      </w:pPr>
      <w:r w:rsidRPr="001A432B">
        <w:rPr>
          <w:b/>
          <w:u w:val="single"/>
        </w:rPr>
        <w:t>Att tänka på:</w:t>
      </w:r>
      <w:r>
        <w:t xml:space="preserve"> Vid etablering av en sameskola i Krokoms kommun finns det risk att elevunderlaget blir väldigt litet. Tveksamt om man bör bygga en ny skola innan man vet mer om dessa planer.</w:t>
      </w:r>
    </w:p>
    <w:p w:rsidR="00E822CD" w:rsidRDefault="00E822CD" w:rsidP="00E822CD">
      <w:pPr>
        <w:pStyle w:val="Brdtext"/>
      </w:pPr>
    </w:p>
    <w:p w:rsidR="00063F37" w:rsidRDefault="00063F37" w:rsidP="00AB2505">
      <w:pPr>
        <w:pStyle w:val="Brdtext"/>
      </w:pPr>
    </w:p>
    <w:sectPr w:rsidR="00063F37" w:rsidSect="004E7BA6">
      <w:pgSz w:w="11906" w:h="16838"/>
      <w:pgMar w:top="1418" w:right="1928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1CAF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24B0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28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84D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2A77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049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C72A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61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43DE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E8AC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9C384E"/>
    <w:multiLevelType w:val="hybridMultilevel"/>
    <w:tmpl w:val="9E78D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CC0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CAA580A"/>
    <w:multiLevelType w:val="hybridMultilevel"/>
    <w:tmpl w:val="39AE1E3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CD"/>
    <w:rsid w:val="00063F37"/>
    <w:rsid w:val="000D6811"/>
    <w:rsid w:val="000F6543"/>
    <w:rsid w:val="00121B78"/>
    <w:rsid w:val="001564D5"/>
    <w:rsid w:val="002050F1"/>
    <w:rsid w:val="002434A5"/>
    <w:rsid w:val="003C3E10"/>
    <w:rsid w:val="003E798A"/>
    <w:rsid w:val="00451C69"/>
    <w:rsid w:val="004E7BA6"/>
    <w:rsid w:val="00571BE1"/>
    <w:rsid w:val="006348EB"/>
    <w:rsid w:val="006A2DAC"/>
    <w:rsid w:val="00797C5A"/>
    <w:rsid w:val="00894321"/>
    <w:rsid w:val="008D517C"/>
    <w:rsid w:val="00AB2505"/>
    <w:rsid w:val="00AF7F35"/>
    <w:rsid w:val="00B35390"/>
    <w:rsid w:val="00C60484"/>
    <w:rsid w:val="00D75D8C"/>
    <w:rsid w:val="00D765AE"/>
    <w:rsid w:val="00DB155B"/>
    <w:rsid w:val="00E56B98"/>
    <w:rsid w:val="00E62E1F"/>
    <w:rsid w:val="00E822CD"/>
    <w:rsid w:val="00E96DF5"/>
    <w:rsid w:val="00F232B7"/>
    <w:rsid w:val="00FB5162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6E2"/>
  <w15:chartTrackingRefBased/>
  <w15:docId w15:val="{A6C14E67-A056-41B8-833C-BEE821A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DAC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0D6811"/>
    <w:pPr>
      <w:keepNext/>
      <w:spacing w:before="360" w:after="120"/>
      <w:outlineLvl w:val="0"/>
    </w:pPr>
    <w:rPr>
      <w:rFonts w:asciiTheme="majorHAnsi" w:hAnsiTheme="majorHAnsi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0D6811"/>
    <w:pPr>
      <w:keepNext/>
      <w:spacing w:before="360" w:after="60"/>
      <w:outlineLvl w:val="1"/>
    </w:pPr>
    <w:rPr>
      <w:rFonts w:asciiTheme="majorHAnsi" w:hAnsiTheme="majorHAnsi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0D6811"/>
    <w:pPr>
      <w:keepNext/>
      <w:spacing w:before="220"/>
      <w:outlineLvl w:val="2"/>
    </w:pPr>
    <w:rPr>
      <w:rFonts w:asciiTheme="majorHAnsi" w:hAnsiTheme="majorHAnsi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0F6543"/>
    <w:pPr>
      <w:keepNext/>
      <w:spacing w:before="220"/>
      <w:outlineLvl w:val="3"/>
    </w:pPr>
    <w:rPr>
      <w:b/>
      <w:szCs w:val="20"/>
    </w:rPr>
  </w:style>
  <w:style w:type="paragraph" w:styleId="Rubrik5">
    <w:name w:val="heading 5"/>
    <w:basedOn w:val="Normal"/>
    <w:next w:val="Brdtext"/>
    <w:link w:val="Rubrik5Char"/>
    <w:semiHidden/>
    <w:qFormat/>
    <w:rsid w:val="00E56B98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E56B98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56B9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56B9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56B9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0D6811"/>
    <w:pPr>
      <w:spacing w:after="120" w:line="280" w:lineRule="atLeast"/>
    </w:pPr>
  </w:style>
  <w:style w:type="character" w:customStyle="1" w:styleId="BrdtextChar">
    <w:name w:val="Brödtext Char"/>
    <w:link w:val="Brdtext"/>
    <w:rsid w:val="000D6811"/>
    <w:rPr>
      <w:rFonts w:asciiTheme="minorHAnsi" w:hAnsiTheme="minorHAnsi"/>
      <w:sz w:val="24"/>
      <w:szCs w:val="24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C60484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56B98"/>
    <w:rPr>
      <w:color w:val="800080"/>
      <w:u w:val="single"/>
    </w:rPr>
  </w:style>
  <w:style w:type="character" w:customStyle="1" w:styleId="Rubrik1Char">
    <w:name w:val="Rubrik 1 Char"/>
    <w:link w:val="Rubrik1"/>
    <w:rsid w:val="000D6811"/>
    <w:rPr>
      <w:rFonts w:asciiTheme="majorHAnsi" w:hAnsiTheme="majorHAnsi" w:cs="Arial"/>
      <w:bCs/>
      <w:sz w:val="32"/>
      <w:szCs w:val="28"/>
    </w:rPr>
  </w:style>
  <w:style w:type="character" w:customStyle="1" w:styleId="Rubrik2Char">
    <w:name w:val="Rubrik 2 Char"/>
    <w:link w:val="Rubrik2"/>
    <w:rsid w:val="000D6811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link w:val="Rubrik3"/>
    <w:rsid w:val="000D6811"/>
    <w:rPr>
      <w:rFonts w:asciiTheme="majorHAnsi" w:hAnsiTheme="majorHAnsi" w:cs="Arial"/>
      <w:bCs/>
      <w:sz w:val="22"/>
      <w:szCs w:val="26"/>
    </w:rPr>
  </w:style>
  <w:style w:type="character" w:customStyle="1" w:styleId="Rubrik5Char">
    <w:name w:val="Rubrik 5 Char"/>
    <w:link w:val="Rubrik5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6Char">
    <w:name w:val="Rubrik 6 Char"/>
    <w:link w:val="Rubrik6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7Char">
    <w:name w:val="Rubrik 7 Char"/>
    <w:link w:val="Rubrik7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8Char">
    <w:name w:val="Rubrik 8 Char"/>
    <w:link w:val="Rubrik8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9Char">
    <w:name w:val="Rubrik 9 Char"/>
    <w:link w:val="Rubrik9"/>
    <w:semiHidden/>
    <w:rsid w:val="00894321"/>
    <w:rPr>
      <w:rFonts w:ascii="Times New Roman" w:hAnsi="Times New Roman"/>
      <w:bCs/>
      <w:iCs/>
      <w:sz w:val="24"/>
      <w:szCs w:val="26"/>
    </w:rPr>
  </w:style>
  <w:style w:type="numbering" w:styleId="Artikelsektion">
    <w:name w:val="Outline List 3"/>
    <w:basedOn w:val="Ingenlista"/>
    <w:semiHidden/>
    <w:rsid w:val="00E56B98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E56B98"/>
    <w:pPr>
      <w:ind w:left="4252"/>
    </w:pPr>
  </w:style>
  <w:style w:type="character" w:customStyle="1" w:styleId="AvslutandetextChar">
    <w:name w:val="Avslutande text Char"/>
    <w:link w:val="Avslutandetext"/>
    <w:semiHidden/>
    <w:rsid w:val="002050F1"/>
    <w:rPr>
      <w:sz w:val="24"/>
      <w:szCs w:val="24"/>
      <w:lang w:val="sv-SE" w:eastAsia="sv-SE" w:bidi="ar-SA"/>
    </w:rPr>
  </w:style>
  <w:style w:type="paragraph" w:styleId="Avsndaradress-brev">
    <w:name w:val="envelope return"/>
    <w:basedOn w:val="Normal"/>
    <w:semiHidden/>
    <w:rsid w:val="00C60484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E56B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C60484"/>
    <w:pPr>
      <w:spacing w:before="120" w:after="120"/>
    </w:pPr>
    <w:rPr>
      <w:rFonts w:asciiTheme="majorHAnsi" w:hAnsiTheme="majorHAnsi"/>
      <w:b/>
      <w:bCs/>
      <w:sz w:val="16"/>
      <w:szCs w:val="20"/>
    </w:rPr>
  </w:style>
  <w:style w:type="character" w:styleId="Betoning">
    <w:name w:val="Emphasis"/>
    <w:basedOn w:val="Standardstycketeckensnitt"/>
    <w:semiHidden/>
    <w:qFormat/>
    <w:rsid w:val="00E56B98"/>
    <w:rPr>
      <w:i/>
      <w:iCs/>
    </w:rPr>
  </w:style>
  <w:style w:type="paragraph" w:customStyle="1" w:styleId="Blankettnr">
    <w:name w:val="Blankettnr"/>
    <w:basedOn w:val="Normal"/>
    <w:semiHidden/>
    <w:rsid w:val="00C60484"/>
    <w:rPr>
      <w:rFonts w:asciiTheme="majorHAnsi" w:hAnsiTheme="majorHAnsi"/>
      <w:sz w:val="10"/>
    </w:rPr>
  </w:style>
  <w:style w:type="paragraph" w:styleId="Brdtext2">
    <w:name w:val="Body Text 2"/>
    <w:basedOn w:val="Normal"/>
    <w:link w:val="Brdtext2Char"/>
    <w:semiHidden/>
    <w:rsid w:val="00E56B98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2050F1"/>
    <w:rPr>
      <w:sz w:val="24"/>
      <w:szCs w:val="24"/>
      <w:lang w:val="sv-SE" w:eastAsia="sv-SE" w:bidi="ar-SA"/>
    </w:rPr>
  </w:style>
  <w:style w:type="paragraph" w:styleId="Brdtext3">
    <w:name w:val="Body Text 3"/>
    <w:basedOn w:val="Normal"/>
    <w:link w:val="Brdtext3Char"/>
    <w:semiHidden/>
    <w:rsid w:val="00E56B9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2050F1"/>
    <w:rPr>
      <w:sz w:val="16"/>
      <w:szCs w:val="16"/>
      <w:lang w:val="sv-SE" w:eastAsia="sv-SE" w:bidi="ar-SA"/>
    </w:rPr>
  </w:style>
  <w:style w:type="paragraph" w:styleId="Brdtextmedfrstaindrag">
    <w:name w:val="Body Text First Indent"/>
    <w:basedOn w:val="Brdtext"/>
    <w:link w:val="BrdtextmedfrstaindragChar"/>
    <w:semiHidden/>
    <w:rsid w:val="00E56B98"/>
    <w:pPr>
      <w:spacing w:line="240" w:lineRule="auto"/>
      <w:ind w:firstLine="210"/>
    </w:pPr>
  </w:style>
  <w:style w:type="character" w:customStyle="1" w:styleId="BrdtextmedfrstaindragChar">
    <w:name w:val="Brödtext med första indrag Char"/>
    <w:link w:val="Brdtextmedfrstaindrag"/>
    <w:semiHidden/>
    <w:rsid w:val="002050F1"/>
    <w:rPr>
      <w:sz w:val="24"/>
      <w:szCs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semiHidden/>
    <w:rsid w:val="00E56B98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2050F1"/>
    <w:rPr>
      <w:sz w:val="24"/>
      <w:szCs w:val="24"/>
      <w:lang w:val="sv-SE" w:eastAsia="sv-SE" w:bidi="ar-SA"/>
    </w:rPr>
  </w:style>
  <w:style w:type="paragraph" w:styleId="Brdtextmedfrstaindrag2">
    <w:name w:val="Body Text First Indent 2"/>
    <w:basedOn w:val="Brdtextmedindrag"/>
    <w:link w:val="Brdtextmedfrstaindrag2Char"/>
    <w:semiHidden/>
    <w:rsid w:val="00E56B98"/>
    <w:pPr>
      <w:ind w:firstLine="210"/>
    </w:pPr>
  </w:style>
  <w:style w:type="character" w:customStyle="1" w:styleId="Brdtextmedfrstaindrag2Char">
    <w:name w:val="Brödtext med första indrag 2 Char"/>
    <w:link w:val="Brdtextmedfrstaindrag2"/>
    <w:semiHidden/>
    <w:rsid w:val="002050F1"/>
    <w:rPr>
      <w:sz w:val="24"/>
      <w:szCs w:val="24"/>
      <w:lang w:val="sv-SE" w:eastAsia="sv-SE" w:bidi="ar-SA"/>
    </w:rPr>
  </w:style>
  <w:style w:type="paragraph" w:styleId="Brdtextmedindrag2">
    <w:name w:val="Body Text Indent 2"/>
    <w:basedOn w:val="Normal"/>
    <w:link w:val="Brdtextmedindrag2Char"/>
    <w:semiHidden/>
    <w:rsid w:val="00E56B98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2050F1"/>
    <w:rPr>
      <w:sz w:val="24"/>
      <w:szCs w:val="24"/>
      <w:lang w:val="sv-SE" w:eastAsia="sv-SE" w:bidi="ar-SA"/>
    </w:rPr>
  </w:style>
  <w:style w:type="paragraph" w:styleId="Brdtextmedindrag3">
    <w:name w:val="Body Text Indent 3"/>
    <w:basedOn w:val="Normal"/>
    <w:link w:val="Brdtextmedindrag3Char"/>
    <w:semiHidden/>
    <w:rsid w:val="00E56B9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2050F1"/>
    <w:rPr>
      <w:sz w:val="16"/>
      <w:szCs w:val="16"/>
      <w:lang w:val="sv-SE" w:eastAsia="sv-SE" w:bidi="ar-SA"/>
    </w:rPr>
  </w:style>
  <w:style w:type="paragraph" w:styleId="Datum">
    <w:name w:val="Date"/>
    <w:basedOn w:val="Normal"/>
    <w:next w:val="Normal"/>
    <w:link w:val="DatumChar"/>
    <w:semiHidden/>
    <w:rsid w:val="00E56B98"/>
  </w:style>
  <w:style w:type="character" w:customStyle="1" w:styleId="DatumChar">
    <w:name w:val="Datum Char"/>
    <w:link w:val="Datum"/>
    <w:semiHidden/>
    <w:rsid w:val="002050F1"/>
    <w:rPr>
      <w:sz w:val="24"/>
      <w:szCs w:val="24"/>
      <w:lang w:val="sv-SE" w:eastAsia="sv-SE" w:bidi="ar-SA"/>
    </w:rPr>
  </w:style>
  <w:style w:type="table" w:styleId="Diskrettabell1">
    <w:name w:val="Table Subtle 1"/>
    <w:basedOn w:val="Normaltabell"/>
    <w:semiHidden/>
    <w:rsid w:val="00E56B98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56B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C60484"/>
    <w:rPr>
      <w:rFonts w:asciiTheme="majorHAnsi" w:hAnsiTheme="majorHAnsi" w:cs="Arial"/>
      <w:caps/>
      <w:sz w:val="22"/>
      <w:szCs w:val="22"/>
    </w:rPr>
  </w:style>
  <w:style w:type="table" w:styleId="Eleganttabell">
    <w:name w:val="Table Elegant"/>
    <w:basedOn w:val="Normaltabell"/>
    <w:semiHidden/>
    <w:rsid w:val="00E56B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56B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56B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56B98"/>
  </w:style>
  <w:style w:type="character" w:customStyle="1" w:styleId="E-postsignaturChar">
    <w:name w:val="E-postsignatur Char"/>
    <w:link w:val="E-postsignatur"/>
    <w:semiHidden/>
    <w:rsid w:val="002050F1"/>
    <w:rPr>
      <w:sz w:val="24"/>
      <w:szCs w:val="24"/>
      <w:lang w:val="sv-SE" w:eastAsia="sv-SE" w:bidi="ar-SA"/>
    </w:rPr>
  </w:style>
  <w:style w:type="paragraph" w:styleId="Figurfrteckning">
    <w:name w:val="table of figures"/>
    <w:basedOn w:val="Normal"/>
    <w:next w:val="Normal"/>
    <w:semiHidden/>
    <w:rsid w:val="00E56B98"/>
  </w:style>
  <w:style w:type="character" w:styleId="Fotnotsreferens">
    <w:name w:val="footnote reference"/>
    <w:semiHidden/>
    <w:rsid w:val="00E56B98"/>
    <w:rPr>
      <w:vertAlign w:val="superscript"/>
    </w:rPr>
  </w:style>
  <w:style w:type="paragraph" w:styleId="Fotnotstext">
    <w:name w:val="footnote text"/>
    <w:basedOn w:val="Normal"/>
    <w:semiHidden/>
    <w:rsid w:val="00E56B98"/>
    <w:rPr>
      <w:sz w:val="18"/>
      <w:szCs w:val="20"/>
    </w:rPr>
  </w:style>
  <w:style w:type="character" w:customStyle="1" w:styleId="Rubrik4Char">
    <w:name w:val="Rubrik 4 Char"/>
    <w:link w:val="Rubrik4"/>
    <w:rsid w:val="000F6543"/>
    <w:rPr>
      <w:rFonts w:asciiTheme="minorHAnsi" w:hAnsiTheme="minorHAnsi"/>
      <w:b/>
      <w:sz w:val="24"/>
    </w:rPr>
  </w:style>
  <w:style w:type="table" w:styleId="Frgadtabell1">
    <w:name w:val="Table Colorful 1"/>
    <w:basedOn w:val="Normaltabell"/>
    <w:semiHidden/>
    <w:rsid w:val="00E56B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56B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56B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7C5A"/>
  </w:style>
  <w:style w:type="character" w:customStyle="1" w:styleId="SidhuvudChar">
    <w:name w:val="Sidhuvud Char"/>
    <w:link w:val="Sidhuvud"/>
    <w:semiHidden/>
    <w:rsid w:val="00797C5A"/>
    <w:rPr>
      <w:rFonts w:asciiTheme="minorHAnsi" w:hAnsiTheme="minorHAnsi"/>
      <w:sz w:val="24"/>
      <w:szCs w:val="24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E56B98"/>
    <w:rPr>
      <w:i/>
      <w:iCs/>
    </w:rPr>
  </w:style>
  <w:style w:type="character" w:customStyle="1" w:styleId="HTML-adressChar">
    <w:name w:val="HTML - adress Char"/>
    <w:link w:val="HTML-adress"/>
    <w:semiHidden/>
    <w:rsid w:val="002050F1"/>
    <w:rPr>
      <w:i/>
      <w:iCs/>
      <w:sz w:val="24"/>
      <w:szCs w:val="24"/>
      <w:lang w:val="sv-SE" w:eastAsia="sv-SE" w:bidi="ar-SA"/>
    </w:rPr>
  </w:style>
  <w:style w:type="character" w:styleId="HTML-akronym">
    <w:name w:val="HTML Acronym"/>
    <w:basedOn w:val="Standardstycketeckensnitt"/>
    <w:semiHidden/>
    <w:rsid w:val="00E56B98"/>
  </w:style>
  <w:style w:type="character" w:styleId="HTML-citat">
    <w:name w:val="HTML Cite"/>
    <w:basedOn w:val="Standardstycketeckensnitt"/>
    <w:semiHidden/>
    <w:rsid w:val="00E56B98"/>
    <w:rPr>
      <w:i/>
      <w:iCs/>
    </w:rPr>
  </w:style>
  <w:style w:type="character" w:styleId="HTML-definition">
    <w:name w:val="HTML Definition"/>
    <w:basedOn w:val="Standardstycketeckensnitt"/>
    <w:semiHidden/>
    <w:rsid w:val="00E56B98"/>
    <w:rPr>
      <w:i/>
      <w:iCs/>
    </w:rPr>
  </w:style>
  <w:style w:type="character" w:styleId="HTML-exempel">
    <w:name w:val="HTML Sample"/>
    <w:basedOn w:val="Standardstycketeckensnitt"/>
    <w:semiHidden/>
    <w:rsid w:val="00E56B98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sid w:val="002050F1"/>
    <w:rPr>
      <w:rFonts w:ascii="Courier New" w:hAnsi="Courier New" w:cs="Courier New"/>
      <w:lang w:val="sv-SE" w:eastAsia="sv-SE" w:bidi="ar-SA"/>
    </w:rPr>
  </w:style>
  <w:style w:type="character" w:styleId="HTML-kod">
    <w:name w:val="HTML Code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56B98"/>
    <w:rPr>
      <w:i/>
      <w:iCs/>
    </w:rPr>
  </w:style>
  <w:style w:type="character" w:styleId="Hyperlnk">
    <w:name w:val="Hyperlink"/>
    <w:basedOn w:val="Standardstycketeckensnitt"/>
    <w:semiHidden/>
    <w:rsid w:val="00E56B98"/>
    <w:rPr>
      <w:color w:val="0000FF"/>
      <w:u w:val="single"/>
    </w:rPr>
  </w:style>
  <w:style w:type="paragraph" w:styleId="Indragetstycke">
    <w:name w:val="Block Text"/>
    <w:basedOn w:val="Normal"/>
    <w:semiHidden/>
    <w:rsid w:val="00E56B98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56B98"/>
  </w:style>
  <w:style w:type="character" w:customStyle="1" w:styleId="InledningChar">
    <w:name w:val="Inledning Char"/>
    <w:link w:val="Inledning"/>
    <w:semiHidden/>
    <w:rsid w:val="002050F1"/>
    <w:rPr>
      <w:sz w:val="24"/>
      <w:szCs w:val="24"/>
      <w:lang w:val="sv-SE" w:eastAsia="sv-SE" w:bidi="ar-SA"/>
    </w:rPr>
  </w:style>
  <w:style w:type="paragraph" w:styleId="Innehll1">
    <w:name w:val="toc 1"/>
    <w:basedOn w:val="Normal"/>
    <w:next w:val="Normal"/>
    <w:semiHidden/>
    <w:rsid w:val="00C60484"/>
    <w:pPr>
      <w:tabs>
        <w:tab w:val="right" w:pos="7927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8409" w:right="284" w:hanging="792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1871" w:right="284" w:hanging="737"/>
    </w:pPr>
    <w:rPr>
      <w:rFonts w:asciiTheme="majorHAnsi" w:hAnsiTheme="majorHAnsi"/>
      <w:sz w:val="20"/>
      <w:szCs w:val="20"/>
    </w:rPr>
  </w:style>
  <w:style w:type="paragraph" w:styleId="Innehll4">
    <w:name w:val="toc 4"/>
    <w:basedOn w:val="Normal"/>
    <w:next w:val="Normal"/>
    <w:semiHidden/>
    <w:rsid w:val="00E56B98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link w:val="LedtextChar"/>
    <w:semiHidden/>
    <w:rsid w:val="00C60484"/>
    <w:rPr>
      <w:rFonts w:asciiTheme="majorHAnsi" w:hAnsiTheme="majorHAnsi"/>
      <w:sz w:val="14"/>
    </w:rPr>
  </w:style>
  <w:style w:type="paragraph" w:customStyle="1" w:styleId="ledtext0">
    <w:name w:val="ledtext"/>
    <w:basedOn w:val="Normal"/>
    <w:semiHidden/>
    <w:rsid w:val="00C60484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E56B98"/>
    <w:pPr>
      <w:ind w:left="283" w:hanging="283"/>
    </w:pPr>
  </w:style>
  <w:style w:type="paragraph" w:styleId="Lista2">
    <w:name w:val="List 2"/>
    <w:basedOn w:val="Normal"/>
    <w:semiHidden/>
    <w:rsid w:val="00E56B98"/>
    <w:pPr>
      <w:ind w:left="566" w:hanging="283"/>
    </w:pPr>
  </w:style>
  <w:style w:type="paragraph" w:styleId="Lista3">
    <w:name w:val="List 3"/>
    <w:basedOn w:val="Normal"/>
    <w:semiHidden/>
    <w:rsid w:val="00E56B98"/>
    <w:pPr>
      <w:ind w:left="849" w:hanging="283"/>
    </w:pPr>
  </w:style>
  <w:style w:type="paragraph" w:styleId="Lista4">
    <w:name w:val="List 4"/>
    <w:basedOn w:val="Normal"/>
    <w:semiHidden/>
    <w:rsid w:val="00E56B98"/>
    <w:pPr>
      <w:ind w:left="1132" w:hanging="283"/>
    </w:pPr>
  </w:style>
  <w:style w:type="paragraph" w:styleId="Lista5">
    <w:name w:val="List 5"/>
    <w:basedOn w:val="Normal"/>
    <w:semiHidden/>
    <w:rsid w:val="00E56B98"/>
    <w:pPr>
      <w:ind w:left="1415" w:hanging="283"/>
    </w:pPr>
  </w:style>
  <w:style w:type="paragraph" w:styleId="Listafortstt">
    <w:name w:val="List Continue"/>
    <w:basedOn w:val="Normal"/>
    <w:semiHidden/>
    <w:rsid w:val="00E56B98"/>
    <w:pPr>
      <w:spacing w:after="120"/>
      <w:ind w:left="283"/>
    </w:pPr>
  </w:style>
  <w:style w:type="paragraph" w:styleId="Listafortstt2">
    <w:name w:val="List Continue 2"/>
    <w:basedOn w:val="Normal"/>
    <w:semiHidden/>
    <w:rsid w:val="00E56B98"/>
    <w:pPr>
      <w:spacing w:after="120"/>
      <w:ind w:left="566"/>
    </w:pPr>
  </w:style>
  <w:style w:type="paragraph" w:styleId="Listafortstt3">
    <w:name w:val="List Continue 3"/>
    <w:basedOn w:val="Normal"/>
    <w:semiHidden/>
    <w:rsid w:val="00E56B98"/>
    <w:pPr>
      <w:spacing w:after="120"/>
      <w:ind w:left="849"/>
    </w:pPr>
  </w:style>
  <w:style w:type="paragraph" w:styleId="Listafortstt4">
    <w:name w:val="List Continue 4"/>
    <w:basedOn w:val="Normal"/>
    <w:semiHidden/>
    <w:rsid w:val="00E56B98"/>
    <w:pPr>
      <w:spacing w:after="120"/>
      <w:ind w:left="1132"/>
    </w:pPr>
  </w:style>
  <w:style w:type="paragraph" w:styleId="Listafortstt5">
    <w:name w:val="List Continue 5"/>
    <w:basedOn w:val="Normal"/>
    <w:semiHidden/>
    <w:rsid w:val="00E56B98"/>
    <w:pPr>
      <w:spacing w:after="120"/>
      <w:ind w:left="1415"/>
    </w:pPr>
  </w:style>
  <w:style w:type="table" w:styleId="Ljusskuggning">
    <w:name w:val="Light Shading"/>
    <w:basedOn w:val="Normaltabell"/>
    <w:uiPriority w:val="60"/>
    <w:semiHidden/>
    <w:rsid w:val="002050F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ddelanderubrik">
    <w:name w:val="Message Header"/>
    <w:basedOn w:val="Normal"/>
    <w:link w:val="MeddelanderubrikChar"/>
    <w:semiHidden/>
    <w:rsid w:val="00C60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 w:cs="Arial"/>
    </w:rPr>
  </w:style>
  <w:style w:type="character" w:customStyle="1" w:styleId="MeddelanderubrikChar">
    <w:name w:val="Meddelanderubrik Char"/>
    <w:link w:val="Meddelanderubrik"/>
    <w:semiHidden/>
    <w:rsid w:val="00C60484"/>
    <w:rPr>
      <w:rFonts w:asciiTheme="majorHAnsi" w:hAnsiTheme="majorHAnsi" w:cs="Arial"/>
      <w:sz w:val="24"/>
      <w:szCs w:val="24"/>
      <w:shd w:val="pct20" w:color="auto" w:fill="auto"/>
    </w:rPr>
  </w:style>
  <w:style w:type="table" w:styleId="Moderntabell">
    <w:name w:val="Table Contemporary"/>
    <w:basedOn w:val="Normaltabell"/>
    <w:semiHidden/>
    <w:rsid w:val="00E56B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56B98"/>
  </w:style>
  <w:style w:type="paragraph" w:styleId="Normaltindrag">
    <w:name w:val="Normal Indent"/>
    <w:basedOn w:val="Normal"/>
    <w:semiHidden/>
    <w:rsid w:val="00E56B98"/>
    <w:pPr>
      <w:ind w:left="1304"/>
    </w:pPr>
  </w:style>
  <w:style w:type="paragraph" w:styleId="Numreradlista">
    <w:name w:val="List Number"/>
    <w:basedOn w:val="Brdtext"/>
    <w:qFormat/>
    <w:rsid w:val="00E56B98"/>
    <w:pPr>
      <w:numPr>
        <w:numId w:val="28"/>
      </w:numPr>
    </w:pPr>
  </w:style>
  <w:style w:type="paragraph" w:styleId="Numreradlista2">
    <w:name w:val="List Number 2"/>
    <w:basedOn w:val="Normal"/>
    <w:semiHidden/>
    <w:rsid w:val="00E56B98"/>
    <w:pPr>
      <w:numPr>
        <w:numId w:val="29"/>
      </w:numPr>
    </w:pPr>
  </w:style>
  <w:style w:type="paragraph" w:styleId="Numreradlista3">
    <w:name w:val="List Number 3"/>
    <w:basedOn w:val="Normal"/>
    <w:semiHidden/>
    <w:rsid w:val="00E56B98"/>
    <w:pPr>
      <w:numPr>
        <w:numId w:val="30"/>
      </w:numPr>
    </w:pPr>
  </w:style>
  <w:style w:type="paragraph" w:styleId="Numreradlista4">
    <w:name w:val="List Number 4"/>
    <w:basedOn w:val="Normal"/>
    <w:semiHidden/>
    <w:rsid w:val="00E56B98"/>
    <w:pPr>
      <w:numPr>
        <w:numId w:val="31"/>
      </w:numPr>
    </w:pPr>
  </w:style>
  <w:style w:type="paragraph" w:styleId="Numreradlista5">
    <w:name w:val="List Number 5"/>
    <w:basedOn w:val="Normal"/>
    <w:semiHidden/>
    <w:rsid w:val="00E56B98"/>
    <w:pPr>
      <w:numPr>
        <w:numId w:val="32"/>
      </w:numPr>
    </w:pPr>
  </w:style>
  <w:style w:type="paragraph" w:styleId="Oformateradtext">
    <w:name w:val="Plain Text"/>
    <w:basedOn w:val="Normal"/>
    <w:link w:val="Oformateradtext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semiHidden/>
    <w:rsid w:val="002050F1"/>
    <w:rPr>
      <w:rFonts w:ascii="Courier New" w:hAnsi="Courier New" w:cs="Courier New"/>
      <w:lang w:val="sv-SE" w:eastAsia="sv-SE" w:bidi="ar-SA"/>
    </w:rPr>
  </w:style>
  <w:style w:type="table" w:styleId="Professionelltabell">
    <w:name w:val="Table Professional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qFormat/>
    <w:rsid w:val="00E56B98"/>
    <w:pPr>
      <w:numPr>
        <w:numId w:val="33"/>
      </w:numPr>
    </w:pPr>
  </w:style>
  <w:style w:type="paragraph" w:styleId="Punktlista2">
    <w:name w:val="List Bullet 2"/>
    <w:basedOn w:val="Normal"/>
    <w:semiHidden/>
    <w:rsid w:val="00E56B98"/>
    <w:pPr>
      <w:numPr>
        <w:numId w:val="34"/>
      </w:numPr>
    </w:pPr>
  </w:style>
  <w:style w:type="paragraph" w:styleId="Punktlista3">
    <w:name w:val="List Bullet 3"/>
    <w:basedOn w:val="Normal"/>
    <w:semiHidden/>
    <w:rsid w:val="00E56B98"/>
    <w:pPr>
      <w:numPr>
        <w:numId w:val="35"/>
      </w:numPr>
    </w:pPr>
  </w:style>
  <w:style w:type="paragraph" w:styleId="Punktlista4">
    <w:name w:val="List Bullet 4"/>
    <w:basedOn w:val="Normal"/>
    <w:semiHidden/>
    <w:rsid w:val="00E56B98"/>
    <w:pPr>
      <w:numPr>
        <w:numId w:val="36"/>
      </w:numPr>
    </w:pPr>
  </w:style>
  <w:style w:type="paragraph" w:styleId="Punktlista5">
    <w:name w:val="List Bullet 5"/>
    <w:basedOn w:val="Normal"/>
    <w:semiHidden/>
    <w:rsid w:val="00E56B98"/>
    <w:pPr>
      <w:numPr>
        <w:numId w:val="37"/>
      </w:numPr>
    </w:pPr>
  </w:style>
  <w:style w:type="character" w:styleId="Radnummer">
    <w:name w:val="line number"/>
    <w:basedOn w:val="Standardstycketeckensnitt"/>
    <w:semiHidden/>
    <w:rsid w:val="00E56B98"/>
  </w:style>
  <w:style w:type="paragraph" w:styleId="Rubrik">
    <w:name w:val="Title"/>
    <w:basedOn w:val="Normal"/>
    <w:link w:val="RubrikChar"/>
    <w:semiHidden/>
    <w:qFormat/>
    <w:rsid w:val="00C60484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semiHidden/>
    <w:rsid w:val="00C60484"/>
    <w:rPr>
      <w:rFonts w:asciiTheme="majorHAnsi" w:hAnsiTheme="majorHAnsi" w:cs="Arial"/>
      <w:b/>
      <w:bCs/>
      <w:kern w:val="28"/>
      <w:sz w:val="32"/>
      <w:szCs w:val="32"/>
    </w:rPr>
  </w:style>
  <w:style w:type="paragraph" w:styleId="Sidfot">
    <w:name w:val="footer"/>
    <w:basedOn w:val="Normal"/>
    <w:link w:val="SidfotChar"/>
    <w:semiHidden/>
    <w:rsid w:val="00797C5A"/>
    <w:rPr>
      <w:noProof/>
    </w:rPr>
  </w:style>
  <w:style w:type="character" w:customStyle="1" w:styleId="SidfotChar">
    <w:name w:val="Sidfot Char"/>
    <w:link w:val="Sidfot"/>
    <w:semiHidden/>
    <w:rsid w:val="00797C5A"/>
    <w:rPr>
      <w:rFonts w:asciiTheme="minorHAnsi" w:hAnsiTheme="minorHAnsi"/>
      <w:noProof/>
      <w:sz w:val="24"/>
      <w:szCs w:val="24"/>
    </w:rPr>
  </w:style>
  <w:style w:type="character" w:styleId="Sidnummer">
    <w:name w:val="page number"/>
    <w:semiHidden/>
    <w:rsid w:val="00C60484"/>
    <w:rPr>
      <w:rFonts w:asciiTheme="minorHAnsi" w:hAnsiTheme="minorHAnsi"/>
      <w:sz w:val="22"/>
    </w:rPr>
  </w:style>
  <w:style w:type="paragraph" w:customStyle="1" w:styleId="Sidnummer2">
    <w:name w:val="Sidnummer2"/>
    <w:basedOn w:val="Brdtext"/>
    <w:semiHidden/>
    <w:rsid w:val="00C60484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56B98"/>
    <w:pPr>
      <w:ind w:left="4252"/>
    </w:pPr>
  </w:style>
  <w:style w:type="character" w:customStyle="1" w:styleId="SignaturChar">
    <w:name w:val="Signatur Char"/>
    <w:link w:val="Signatur"/>
    <w:semiHidden/>
    <w:rsid w:val="002050F1"/>
    <w:rPr>
      <w:sz w:val="24"/>
      <w:szCs w:val="24"/>
      <w:lang w:val="sv-SE" w:eastAsia="sv-SE" w:bidi="ar-SA"/>
    </w:rPr>
  </w:style>
  <w:style w:type="table" w:styleId="Standardtabell1">
    <w:name w:val="Table Classic 1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56B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56B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56B98"/>
    <w:rPr>
      <w:b/>
      <w:bCs/>
    </w:rPr>
  </w:style>
  <w:style w:type="table" w:styleId="Tabellmed3D-effekter1">
    <w:name w:val="Table 3D effects 1"/>
    <w:basedOn w:val="Normaltabell"/>
    <w:semiHidden/>
    <w:rsid w:val="00E56B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56B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56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56B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56B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56B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56B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56B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56B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56B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56B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56B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E56B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56B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56B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56B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56B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56B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5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D6811"/>
    <w:pPr>
      <w:spacing w:before="40" w:after="40"/>
    </w:pPr>
    <w:rPr>
      <w:rFonts w:asciiTheme="majorHAnsi" w:hAnsiTheme="majorHAnsi" w:cs="Arial"/>
      <w:sz w:val="18"/>
    </w:rPr>
  </w:style>
  <w:style w:type="paragraph" w:customStyle="1" w:styleId="Tabelltextfet">
    <w:name w:val="Tabelltext_fet"/>
    <w:basedOn w:val="Tabelltext"/>
    <w:semiHidden/>
    <w:rsid w:val="00E56B98"/>
    <w:rPr>
      <w:b/>
      <w:bCs/>
    </w:rPr>
  </w:style>
  <w:style w:type="paragraph" w:customStyle="1" w:styleId="Tabelltextkursiv">
    <w:name w:val="Tabelltext_kursiv"/>
    <w:basedOn w:val="Tabelltextfet"/>
    <w:semiHidden/>
    <w:rsid w:val="00E56B98"/>
    <w:rPr>
      <w:b w:val="0"/>
      <w:bCs w:val="0"/>
      <w:i/>
      <w:iCs/>
    </w:rPr>
  </w:style>
  <w:style w:type="paragraph" w:customStyle="1" w:styleId="Hlsningsfras">
    <w:name w:val="Hälsningsfras"/>
    <w:basedOn w:val="Brdtext"/>
    <w:next w:val="Brdtext"/>
    <w:semiHidden/>
    <w:rsid w:val="008D517C"/>
    <w:pPr>
      <w:keepLines/>
    </w:pPr>
  </w:style>
  <w:style w:type="paragraph" w:styleId="Underrubrik">
    <w:name w:val="Subtitle"/>
    <w:basedOn w:val="Normal"/>
    <w:link w:val="UnderrubrikChar"/>
    <w:semiHidden/>
    <w:qFormat/>
    <w:rsid w:val="00C60484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link w:val="Underrubrik"/>
    <w:semiHidden/>
    <w:rsid w:val="00C60484"/>
    <w:rPr>
      <w:rFonts w:asciiTheme="majorHAnsi" w:hAnsiTheme="majorHAnsi" w:cs="Arial"/>
      <w:sz w:val="24"/>
      <w:szCs w:val="24"/>
    </w:rPr>
  </w:style>
  <w:style w:type="table" w:styleId="Webbtabell1">
    <w:name w:val="Table Web 1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lla">
    <w:name w:val="Källa"/>
    <w:basedOn w:val="Normal"/>
    <w:rsid w:val="00C60484"/>
    <w:pPr>
      <w:spacing w:before="40" w:after="120" w:line="200" w:lineRule="atLeast"/>
    </w:pPr>
    <w:rPr>
      <w:rFonts w:asciiTheme="majorHAnsi" w:hAnsiTheme="majorHAnsi"/>
      <w:sz w:val="16"/>
    </w:rPr>
  </w:style>
  <w:style w:type="character" w:customStyle="1" w:styleId="LedtextChar">
    <w:name w:val="Ledtext Char"/>
    <w:link w:val="Ledtext"/>
    <w:semiHidden/>
    <w:rsid w:val="00C60484"/>
    <w:rPr>
      <w:rFonts w:asciiTheme="majorHAnsi" w:hAnsiTheme="majorHAnsi"/>
      <w:sz w:val="14"/>
      <w:szCs w:val="24"/>
    </w:rPr>
  </w:style>
  <w:style w:type="paragraph" w:customStyle="1" w:styleId="Referenser">
    <w:name w:val="Referenser"/>
    <w:basedOn w:val="Normal"/>
    <w:semiHidden/>
    <w:rsid w:val="00E56B98"/>
    <w:pPr>
      <w:spacing w:after="120"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C60484"/>
    <w:pPr>
      <w:spacing w:after="120"/>
    </w:pPr>
    <w:rPr>
      <w:rFonts w:asciiTheme="majorHAnsi" w:hAnsiTheme="majorHAnsi" w:cs="Arial"/>
      <w:sz w:val="28"/>
      <w:szCs w:val="28"/>
    </w:rPr>
  </w:style>
  <w:style w:type="paragraph" w:customStyle="1" w:styleId="Sidfot-adress">
    <w:name w:val="Sidfot-adress"/>
    <w:basedOn w:val="Sidfot"/>
    <w:semiHidden/>
    <w:rsid w:val="00E56B98"/>
    <w:pPr>
      <w:spacing w:after="80" w:line="180" w:lineRule="atLeast"/>
      <w:jc w:val="right"/>
    </w:pPr>
    <w:rPr>
      <w:sz w:val="16"/>
    </w:rPr>
  </w:style>
  <w:style w:type="paragraph" w:customStyle="1" w:styleId="Sidfotstext">
    <w:name w:val="Sidfotstext"/>
    <w:basedOn w:val="Tabelltext"/>
    <w:semiHidden/>
    <w:rsid w:val="00E56B98"/>
    <w:pPr>
      <w:jc w:val="right"/>
    </w:pPr>
    <w:rPr>
      <w:sz w:val="16"/>
    </w:rPr>
  </w:style>
  <w:style w:type="table" w:customStyle="1" w:styleId="TabellKrokom">
    <w:name w:val="Tabell_Krokom"/>
    <w:basedOn w:val="Normaltabell"/>
    <w:rsid w:val="00C60484"/>
    <w:pPr>
      <w:spacing w:before="80" w:after="60"/>
    </w:pPr>
    <w:rPr>
      <w:rFonts w:asciiTheme="majorHAnsi" w:hAnsiTheme="majorHAnsi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nstruktionstext">
    <w:name w:val="Instruktionstext"/>
    <w:basedOn w:val="Brdtext"/>
    <w:semiHidden/>
    <w:qFormat/>
    <w:rsid w:val="006A2DAC"/>
    <w:rPr>
      <w:i/>
      <w:noProof/>
      <w:vanish/>
      <w:color w:val="33AFE2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Törngren</dc:creator>
  <cp:keywords/>
  <dc:description/>
  <cp:lastModifiedBy>Jonas Törngren</cp:lastModifiedBy>
  <cp:revision>2</cp:revision>
  <dcterms:created xsi:type="dcterms:W3CDTF">2021-10-19T10:54:00Z</dcterms:created>
  <dcterms:modified xsi:type="dcterms:W3CDTF">2021-10-20T11:47:00Z</dcterms:modified>
</cp:coreProperties>
</file>